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B32A" w14:textId="77777777" w:rsidR="005D1676" w:rsidRPr="0062085F" w:rsidRDefault="005D1676" w:rsidP="005D1676">
      <w:pPr>
        <w:spacing w:after="0" w:line="240" w:lineRule="auto"/>
        <w:jc w:val="center"/>
        <w:rPr>
          <w:rFonts w:eastAsia="SimSun"/>
          <w:b/>
          <w:lang w:eastAsia="en-US"/>
        </w:rPr>
      </w:pPr>
      <w:r w:rsidRPr="0062085F">
        <w:rPr>
          <w:rFonts w:eastAsia="SimSun"/>
          <w:b/>
          <w:lang w:eastAsia="en-US"/>
        </w:rPr>
        <w:t>KLAUZULA INFORMACYJNA ( ogólna )</w:t>
      </w:r>
    </w:p>
    <w:p w14:paraId="2146F853" w14:textId="77777777" w:rsidR="005D1676" w:rsidRPr="00AF5D9C" w:rsidRDefault="005D1676" w:rsidP="005D1676">
      <w:pPr>
        <w:spacing w:after="0" w:line="240" w:lineRule="auto"/>
        <w:jc w:val="center"/>
        <w:rPr>
          <w:rFonts w:eastAsia="SimSun"/>
          <w:b/>
          <w:sz w:val="20"/>
          <w:szCs w:val="20"/>
          <w:lang w:eastAsia="en-US"/>
        </w:rPr>
      </w:pPr>
    </w:p>
    <w:p w14:paraId="3AB1461F" w14:textId="77777777" w:rsidR="005D1676" w:rsidRPr="0062085F" w:rsidRDefault="005D1676" w:rsidP="005D1676">
      <w:pPr>
        <w:spacing w:before="100"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Zgodnie z art. 13 ust. 1 i 2 oraz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(Dz. U. UE. L. z 2016 r. Nr 119, str. 1 z </w:t>
      </w:r>
      <w:proofErr w:type="spellStart"/>
      <w:r w:rsidRPr="0062085F">
        <w:rPr>
          <w:rFonts w:eastAsia="SimSun"/>
          <w:sz w:val="22"/>
          <w:szCs w:val="22"/>
          <w:lang w:eastAsia="en-US"/>
        </w:rPr>
        <w:t>późn</w:t>
      </w:r>
      <w:proofErr w:type="spellEnd"/>
      <w:r w:rsidRPr="0062085F">
        <w:rPr>
          <w:rFonts w:eastAsia="SimSun"/>
          <w:sz w:val="22"/>
          <w:szCs w:val="22"/>
          <w:lang w:eastAsia="en-US"/>
        </w:rPr>
        <w:t>. zm.), informujemy, że:</w:t>
      </w:r>
    </w:p>
    <w:p w14:paraId="3DDBDA8E" w14:textId="77777777" w:rsidR="005D1676" w:rsidRPr="0062085F" w:rsidRDefault="005D1676" w:rsidP="005D1676">
      <w:pPr>
        <w:numPr>
          <w:ilvl w:val="0"/>
          <w:numId w:val="2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Administratorem Twoich danych osobowych w Publicznym Przedszkolu nr 5 – „Tęczowa Piątka” jest Dyrektor przedszkola, kontakt mailowy administratora pod adresem: </w:t>
      </w:r>
      <w:r w:rsidRPr="0062085F">
        <w:rPr>
          <w:rFonts w:eastAsia="SimSun"/>
          <w:color w:val="0000FF"/>
          <w:sz w:val="22"/>
          <w:szCs w:val="22"/>
          <w:u w:val="single"/>
          <w:lang w:eastAsia="en-US"/>
        </w:rPr>
        <w:t>nasza5@poczta.fm</w:t>
      </w:r>
    </w:p>
    <w:p w14:paraId="365C6017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Administrator wyznaczył inspektora danych osobowych, kontakt z nim możliwy jest za pomocą poczty elektronicznej  (</w:t>
      </w:r>
      <w:hyperlink r:id="rId7" w:history="1">
        <w:r w:rsidRPr="0062085F">
          <w:rPr>
            <w:rFonts w:eastAsia="SimSun"/>
            <w:color w:val="0000FF"/>
            <w:sz w:val="22"/>
            <w:szCs w:val="22"/>
            <w:u w:val="single"/>
            <w:lang w:eastAsia="en-US"/>
          </w:rPr>
          <w:t>adrianzimerman@wp.pl</w:t>
        </w:r>
      </w:hyperlink>
      <w:r w:rsidRPr="0062085F">
        <w:rPr>
          <w:rFonts w:eastAsia="SimSun"/>
          <w:sz w:val="22"/>
          <w:szCs w:val="22"/>
          <w:lang w:eastAsia="en-US"/>
        </w:rPr>
        <w:t>)</w:t>
      </w:r>
    </w:p>
    <w:p w14:paraId="10DF186B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Przetwarzanie  danych osobowych  dziecka obejmuje: PESEL, imię,  nazwisko,  data  urodzenia,  miejsce urodzenia, miejsce zamieszkania;</w:t>
      </w:r>
    </w:p>
    <w:p w14:paraId="59B86DFA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Przetwarzanie danych osobowych rodziców lub opiekunów prawnych obejmuje: imię, nazwisko, adres, adres poczty elektronicznej, numer telefonu.</w:t>
      </w:r>
    </w:p>
    <w:p w14:paraId="135FF700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będą przetwarzane zgodnie z RODO w celu:</w:t>
      </w:r>
    </w:p>
    <w:p w14:paraId="6393730B" w14:textId="77777777" w:rsidR="005D1676" w:rsidRPr="0062085F" w:rsidRDefault="005D1676" w:rsidP="005D1676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14:paraId="2AB1681B" w14:textId="77777777" w:rsidR="005D1676" w:rsidRPr="0062085F" w:rsidRDefault="005D1676" w:rsidP="005D1676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zapewnienia bezpieczeństwa uczniów i pracowników i w celu ochrony mienia  zgodnie z art.108 a Prawo oświatowe (monitoring wizyjny).</w:t>
      </w:r>
    </w:p>
    <w:p w14:paraId="72F397FE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Odbiorcami Pani/Pana danych osobowych będą osoby upoważnione przez Administratora oraz podmioty przetwarzające dane osobowe w imieniu Administratora, a także uprawnione podmioty takie jak  MEN, Kuratorium, Urząd Gminy,  Biuro Administracyjno-Ekonomiczne Oświaty, SIO, towarzystwo ubezpieczeniowe,  pracownicy administracji, pracownicy obsługi oraz pracownicy pedagogiczni Przedszkola.</w:t>
      </w:r>
    </w:p>
    <w:p w14:paraId="061AD05B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nie będą przekazywane do państwa trzeciego.</w:t>
      </w:r>
    </w:p>
    <w:p w14:paraId="4DB7E7E2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przetwarzane w celu wskazanym w:</w:t>
      </w:r>
    </w:p>
    <w:p w14:paraId="2347A51E" w14:textId="77777777" w:rsidR="005D1676" w:rsidRPr="0062085F" w:rsidRDefault="005D1676" w:rsidP="005D1676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prawa.</w:t>
      </w:r>
    </w:p>
    <w:p w14:paraId="0E96257A" w14:textId="77777777" w:rsidR="005D1676" w:rsidRPr="0062085F" w:rsidRDefault="005D1676" w:rsidP="005D1676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b) będą przechowywane do czasu wycofania przez rodziców/opiekunów zgody na przetwarzanie w tym celu,</w:t>
      </w:r>
    </w:p>
    <w:p w14:paraId="312867ED" w14:textId="77777777" w:rsidR="005D1676" w:rsidRPr="0062085F" w:rsidRDefault="005D1676" w:rsidP="005D1676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c) będą przechowywane przez okres 3 miesięcy chyba, że zapis monitoringu obejmuje  zdarzenie, w związku z którym może zostać wszczęte postępowanie – wówczas dane będą przechowywane do czasu prawomocnego zakończenia postępowania.</w:t>
      </w:r>
    </w:p>
    <w:p w14:paraId="7627C82F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 U. UE. L. z 2016 r. Nr 119, str. 1 z </w:t>
      </w:r>
      <w:proofErr w:type="spellStart"/>
      <w:r w:rsidRPr="0062085F">
        <w:rPr>
          <w:rFonts w:eastAsia="SimSun"/>
          <w:sz w:val="22"/>
          <w:szCs w:val="22"/>
          <w:lang w:eastAsia="en-US"/>
        </w:rPr>
        <w:t>późn</w:t>
      </w:r>
      <w:proofErr w:type="spellEnd"/>
      <w:r w:rsidRPr="0062085F">
        <w:rPr>
          <w:rFonts w:eastAsia="SimSun"/>
          <w:sz w:val="22"/>
          <w:szCs w:val="22"/>
          <w:lang w:eastAsia="en-US"/>
        </w:rPr>
        <w:t xml:space="preserve">. zm.). </w:t>
      </w:r>
    </w:p>
    <w:p w14:paraId="6F37B226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46BA5E68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do cofnięcia wyrażonej zgody w każdym czasie poprzez przesłanie oświadczenia o wycofaniu zgody na adres poczty elektronicznej </w:t>
      </w:r>
      <w:r w:rsidRPr="0062085F">
        <w:rPr>
          <w:rFonts w:eastAsia="SimSun"/>
          <w:color w:val="0000FF"/>
          <w:sz w:val="22"/>
          <w:szCs w:val="22"/>
          <w:u w:val="single"/>
          <w:lang w:eastAsia="en-US"/>
        </w:rPr>
        <w:t>nasza5@poczta.fm</w:t>
      </w:r>
    </w:p>
    <w:p w14:paraId="76C48655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6C6260D0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Podanie  danych osobowych, o których mowa w pkt 3 a i c   jest niezbędne i jest wymogiem ustawowym służącym realizacji wskazanych celów.</w:t>
      </w:r>
    </w:p>
    <w:p w14:paraId="1529082C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Podanie danych osobowych, o których mowa w pkt 3 b) jest dobrowolne i nie jest wymogiem ustawowym, umownym, ani warunkiem zawarcia umowy.</w:t>
      </w:r>
    </w:p>
    <w:p w14:paraId="622B3628" w14:textId="77777777" w:rsidR="005D1676" w:rsidRPr="0062085F" w:rsidRDefault="005D1676" w:rsidP="005D1676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Przetwarzanie Twoich danych nie będzie podlegało zautomatyzowanemu podejmowaniu decyzji, w tym profilowaniu, o którym mowa w art. 22 ust. 1 i 4 RODO.</w:t>
      </w:r>
    </w:p>
    <w:p w14:paraId="2EC982E2" w14:textId="77777777" w:rsidR="005D1676" w:rsidRDefault="005D1676" w:rsidP="005D1676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</w:p>
    <w:p w14:paraId="03AEF697" w14:textId="77777777" w:rsidR="005D1676" w:rsidRDefault="005D1676" w:rsidP="005D1676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</w:p>
    <w:p w14:paraId="6A36B434" w14:textId="77777777" w:rsidR="005D1676" w:rsidRPr="0062085F" w:rsidRDefault="005D1676" w:rsidP="005D1676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  <w:r w:rsidRPr="0062085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66DE421" w14:textId="775DA3A6" w:rsidR="005D1676" w:rsidRPr="005D1676" w:rsidRDefault="005D1676" w:rsidP="005D1676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  <w:r w:rsidRPr="0062085F">
        <w:rPr>
          <w:rFonts w:ascii="Arial" w:hAnsi="Arial" w:cs="Arial"/>
          <w:sz w:val="22"/>
          <w:szCs w:val="22"/>
        </w:rPr>
        <w:t xml:space="preserve">        Podpis rodzica, prawnego opiekuna</w:t>
      </w:r>
    </w:p>
    <w:sectPr w:rsidR="005D1676" w:rsidRPr="005D1676" w:rsidSect="009348FE">
      <w:headerReference w:type="default" r:id="rId8"/>
      <w:footerReference w:type="default" r:id="rId9"/>
      <w:pgSz w:w="11906" w:h="16838"/>
      <w:pgMar w:top="1128" w:right="991" w:bottom="1135" w:left="851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3446" w14:textId="77777777" w:rsidR="009348FE" w:rsidRDefault="009348FE" w:rsidP="005D1676">
      <w:pPr>
        <w:spacing w:after="0" w:line="240" w:lineRule="auto"/>
      </w:pPr>
      <w:r>
        <w:separator/>
      </w:r>
    </w:p>
  </w:endnote>
  <w:endnote w:type="continuationSeparator" w:id="0">
    <w:p w14:paraId="5E290ED4" w14:textId="77777777" w:rsidR="009348FE" w:rsidRDefault="009348FE" w:rsidP="005D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D3FE" w14:textId="39075C0C" w:rsidR="005D1676" w:rsidRDefault="005D1676" w:rsidP="005D1676">
    <w:pPr>
      <w:pStyle w:val="Stopka"/>
      <w:rPr>
        <w:rFonts w:cs="Times New Roman"/>
        <w:b/>
        <w:bCs/>
        <w:color w:val="00AE00"/>
        <w:sz w:val="20"/>
        <w:szCs w:val="20"/>
      </w:rPr>
    </w:pPr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6A630F80" wp14:editId="03647AE9">
          <wp:simplePos x="0" y="0"/>
          <wp:positionH relativeFrom="margin">
            <wp:align>center</wp:align>
          </wp:positionH>
          <wp:positionV relativeFrom="paragraph">
            <wp:posOffset>-54591</wp:posOffset>
          </wp:positionV>
          <wp:extent cx="689212" cy="284279"/>
          <wp:effectExtent l="0" t="0" r="0" b="1905"/>
          <wp:wrapNone/>
          <wp:docPr id="1053543850" name="Obraz 1053543850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28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98877" w14:textId="77777777" w:rsidR="005D1676" w:rsidRDefault="005D1676" w:rsidP="005D1676">
    <w:pPr>
      <w:pStyle w:val="Stopka"/>
      <w:rPr>
        <w:rFonts w:cs="Times New Roman"/>
        <w:b/>
        <w:bCs/>
        <w:color w:val="00AE00"/>
        <w:sz w:val="20"/>
        <w:szCs w:val="20"/>
      </w:rPr>
    </w:pPr>
  </w:p>
  <w:p w14:paraId="0742D6A2" w14:textId="2F90224F" w:rsidR="005D1676" w:rsidRPr="005D1676" w:rsidRDefault="005D1676" w:rsidP="005D1676">
    <w:pPr>
      <w:pStyle w:val="Stopka"/>
      <w:jc w:val="center"/>
    </w:pPr>
    <w:r w:rsidRPr="00A96562">
      <w:rPr>
        <w:rFonts w:cs="Times New Roman"/>
        <w:b/>
        <w:bCs/>
        <w:color w:val="00AE00"/>
        <w:sz w:val="20"/>
        <w:szCs w:val="20"/>
      </w:rPr>
      <w:t xml:space="preserve">47-330 Zdzieszowice </w:t>
    </w:r>
    <w:r>
      <w:rPr>
        <w:rFonts w:cs="Times New Roman"/>
        <w:b/>
        <w:bCs/>
        <w:color w:val="00AE00"/>
        <w:sz w:val="20"/>
        <w:szCs w:val="20"/>
      </w:rPr>
      <w:t>,</w:t>
    </w:r>
    <w:r w:rsidRPr="00A96562">
      <w:rPr>
        <w:rFonts w:cs="Times New Roman"/>
        <w:b/>
        <w:bCs/>
        <w:color w:val="00AE00"/>
        <w:sz w:val="20"/>
        <w:szCs w:val="20"/>
      </w:rPr>
      <w:t xml:space="preserve">   ul</w:t>
    </w:r>
    <w:r>
      <w:rPr>
        <w:rFonts w:cs="Times New Roman"/>
        <w:b/>
        <w:bCs/>
        <w:color w:val="00AE00"/>
        <w:sz w:val="20"/>
        <w:szCs w:val="20"/>
      </w:rPr>
      <w:t>. Zielona 19</w:t>
    </w:r>
    <w:r>
      <w:rPr>
        <w:rFonts w:cs="Times New Roman"/>
        <w:b/>
        <w:bCs/>
        <w:color w:val="00AE00"/>
        <w:sz w:val="20"/>
        <w:szCs w:val="20"/>
      </w:rPr>
      <w:tab/>
      <w:t xml:space="preserve"> ,    Tel.  77 </w:t>
    </w:r>
    <w:r w:rsidRPr="00A96562">
      <w:rPr>
        <w:rFonts w:cs="Times New Roman"/>
        <w:b/>
        <w:bCs/>
        <w:color w:val="00AE00"/>
        <w:sz w:val="20"/>
        <w:szCs w:val="20"/>
      </w:rPr>
      <w:t xml:space="preserve">4844121 </w:t>
    </w:r>
    <w:r>
      <w:rPr>
        <w:rFonts w:cs="Times New Roman"/>
        <w:b/>
        <w:bCs/>
        <w:color w:val="00AE00"/>
        <w:sz w:val="20"/>
        <w:szCs w:val="20"/>
      </w:rPr>
      <w:t>,</w:t>
    </w:r>
    <w:r w:rsidRPr="00A96562">
      <w:rPr>
        <w:rFonts w:cs="Times New Roman"/>
        <w:b/>
        <w:bCs/>
        <w:color w:val="00AE00"/>
        <w:sz w:val="20"/>
        <w:szCs w:val="20"/>
      </w:rPr>
      <w:t xml:space="preserve">  </w:t>
    </w:r>
    <w:hyperlink r:id="rId2" w:history="1">
      <w:r w:rsidR="004F55F5" w:rsidRPr="00D01E47">
        <w:rPr>
          <w:rStyle w:val="Hipercze"/>
          <w:rFonts w:cs="Times New Roman"/>
          <w:b/>
          <w:bCs/>
          <w:sz w:val="20"/>
          <w:szCs w:val="20"/>
        </w:rPr>
        <w:t>www.teczowapiatka.pl</w:t>
      </w:r>
    </w:hyperlink>
    <w:r w:rsidR="004F55F5">
      <w:rPr>
        <w:rFonts w:cs="Times New Roman"/>
        <w:b/>
        <w:bCs/>
        <w:color w:val="00AE00"/>
        <w:sz w:val="20"/>
        <w:szCs w:val="20"/>
      </w:rPr>
      <w:t xml:space="preserve"> ,</w:t>
    </w:r>
    <w:r>
      <w:rPr>
        <w:rFonts w:cs="Times New Roman"/>
        <w:b/>
        <w:bCs/>
        <w:color w:val="00AE00"/>
        <w:sz w:val="20"/>
        <w:szCs w:val="20"/>
      </w:rPr>
      <w:t xml:space="preserve">    </w:t>
    </w:r>
    <w:proofErr w:type="spellStart"/>
    <w:r w:rsidRPr="00A96562">
      <w:rPr>
        <w:rFonts w:cs="Times New Roman"/>
        <w:b/>
        <w:bCs/>
        <w:color w:val="00AE00"/>
        <w:sz w:val="20"/>
        <w:szCs w:val="20"/>
        <w:lang w:val="de-DE"/>
      </w:rPr>
      <w:t>e-mail</w:t>
    </w:r>
    <w:proofErr w:type="spellEnd"/>
    <w:r w:rsidRPr="00A96562">
      <w:rPr>
        <w:rFonts w:cs="Times New Roman"/>
        <w:b/>
        <w:bCs/>
        <w:color w:val="00AE00"/>
        <w:sz w:val="20"/>
        <w:szCs w:val="20"/>
        <w:lang w:val="de-DE"/>
      </w:rPr>
      <w:t xml:space="preserve">: </w:t>
    </w:r>
    <w:hyperlink r:id="rId3" w:history="1">
      <w:r w:rsidRPr="00A96562">
        <w:rPr>
          <w:rStyle w:val="Hipercze"/>
          <w:rFonts w:cs="Times New Roman"/>
          <w:b/>
          <w:bCs/>
          <w:color w:val="00AE00"/>
          <w:sz w:val="20"/>
          <w:szCs w:val="20"/>
          <w:lang w:val="de-DE"/>
        </w:rPr>
        <w:t>nasza5@poczta.fm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F516" w14:textId="77777777" w:rsidR="009348FE" w:rsidRDefault="009348FE" w:rsidP="005D1676">
      <w:pPr>
        <w:spacing w:after="0" w:line="240" w:lineRule="auto"/>
      </w:pPr>
      <w:r>
        <w:separator/>
      </w:r>
    </w:p>
  </w:footnote>
  <w:footnote w:type="continuationSeparator" w:id="0">
    <w:p w14:paraId="3186670C" w14:textId="77777777" w:rsidR="009348FE" w:rsidRDefault="009348FE" w:rsidP="005D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443" w14:textId="53FBEC0B" w:rsidR="005D1676" w:rsidRDefault="005D1676" w:rsidP="005D1676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jc w:val="center"/>
      <w:rPr>
        <w:rFonts w:cs="Times New Roman"/>
        <w:b/>
        <w:color w:val="00AE00"/>
      </w:rPr>
    </w:pPr>
    <w:bookmarkStart w:id="0" w:name="_Hlk125548010"/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4C8D419" wp14:editId="1E8A8510">
          <wp:simplePos x="0" y="0"/>
          <wp:positionH relativeFrom="margin">
            <wp:posOffset>4653887</wp:posOffset>
          </wp:positionH>
          <wp:positionV relativeFrom="paragraph">
            <wp:posOffset>4028</wp:posOffset>
          </wp:positionV>
          <wp:extent cx="437392" cy="539087"/>
          <wp:effectExtent l="0" t="0" r="1270" b="0"/>
          <wp:wrapNone/>
          <wp:docPr id="1382233379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5CD">
      <w:rPr>
        <w:rFonts w:cs="Times New Roman"/>
        <w:b/>
        <w:color w:val="00AE00"/>
      </w:rPr>
      <w:t>Publiczne Przedszkole Nr 5 „ Tęczowa Piątka”</w:t>
    </w:r>
  </w:p>
  <w:p w14:paraId="773D7C42" w14:textId="08522FAE" w:rsidR="005D1676" w:rsidRDefault="005D1676" w:rsidP="005D1676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  <w:r w:rsidRPr="003D75CD">
      <w:rPr>
        <w:rFonts w:cs="Times New Roman"/>
        <w:b/>
        <w:color w:val="00AE00"/>
      </w:rPr>
      <w:t>w Zdzieszowicach</w:t>
    </w:r>
  </w:p>
  <w:p w14:paraId="7A76A6BF" w14:textId="1042BDB9" w:rsidR="005D1676" w:rsidRDefault="005D1676" w:rsidP="005D1676">
    <w:pPr>
      <w:pStyle w:val="Heading"/>
      <w:tabs>
        <w:tab w:val="clear" w:pos="4536"/>
        <w:tab w:val="clear" w:pos="9072"/>
        <w:tab w:val="left" w:pos="-5133"/>
        <w:tab w:val="left" w:pos="315"/>
        <w:tab w:val="left" w:pos="490"/>
        <w:tab w:val="center" w:pos="4932"/>
        <w:tab w:val="center" w:pos="5157"/>
        <w:tab w:val="right" w:pos="9468"/>
      </w:tabs>
      <w:ind w:left="-30"/>
    </w:pPr>
    <w:r>
      <w:tab/>
    </w:r>
    <w:r>
      <w:tab/>
    </w:r>
    <w:bookmarkEnd w:id="0"/>
    <w:r>
      <w:t xml:space="preserve">                                  </w:t>
    </w:r>
    <w:r>
      <w:rPr>
        <w:color w:val="92D050"/>
        <w:u w:val="single"/>
      </w:rPr>
      <w:t xml:space="preserve">____________________________________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1755343">
    <w:abstractNumId w:val="0"/>
  </w:num>
  <w:num w:numId="2" w16cid:durableId="676158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6"/>
    <w:rsid w:val="000E0250"/>
    <w:rsid w:val="004F55F5"/>
    <w:rsid w:val="005D1676"/>
    <w:rsid w:val="009348FE"/>
    <w:rsid w:val="00CC0F04"/>
    <w:rsid w:val="00D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FE3A"/>
  <w15:chartTrackingRefBased/>
  <w15:docId w15:val="{1E4A16FE-AE42-4B4A-8D73-795E5379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167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676"/>
  </w:style>
  <w:style w:type="paragraph" w:styleId="Stopka">
    <w:name w:val="footer"/>
    <w:basedOn w:val="Normalny"/>
    <w:link w:val="StopkaZnak"/>
    <w:uiPriority w:val="99"/>
    <w:unhideWhenUsed/>
    <w:rsid w:val="005D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676"/>
  </w:style>
  <w:style w:type="paragraph" w:customStyle="1" w:styleId="Heading">
    <w:name w:val="Heading"/>
    <w:basedOn w:val="Normalny"/>
    <w:rsid w:val="005D1676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sid w:val="005D167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sza5@poczta.fm" TargetMode="External"/><Relationship Id="rId2" Type="http://schemas.openxmlformats.org/officeDocument/2006/relationships/hyperlink" Target="http://www.teczowapiatk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2</cp:revision>
  <dcterms:created xsi:type="dcterms:W3CDTF">2024-02-04T18:43:00Z</dcterms:created>
  <dcterms:modified xsi:type="dcterms:W3CDTF">2024-02-04T20:53:00Z</dcterms:modified>
</cp:coreProperties>
</file>